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60" w:rsidRPr="00ED7430" w:rsidRDefault="00093300" w:rsidP="008D4960">
      <w:pPr>
        <w:spacing w:after="120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 xml:space="preserve">„Winterträume“ - </w:t>
      </w:r>
      <w:r w:rsidR="008D4960">
        <w:rPr>
          <w:b/>
          <w:i/>
          <w:sz w:val="24"/>
          <w:szCs w:val="24"/>
        </w:rPr>
        <w:t>Neujahrskonzert im Stadthaus</w:t>
      </w:r>
      <w:r w:rsidR="008D4960" w:rsidRPr="00ED7430">
        <w:rPr>
          <w:b/>
          <w:i/>
          <w:sz w:val="24"/>
          <w:szCs w:val="24"/>
        </w:rPr>
        <w:t xml:space="preserve"> </w:t>
      </w:r>
      <w:r w:rsidR="008D4960">
        <w:rPr>
          <w:b/>
          <w:i/>
          <w:sz w:val="24"/>
          <w:szCs w:val="24"/>
        </w:rPr>
        <w:t xml:space="preserve">Wittenberg </w:t>
      </w:r>
      <w:r>
        <w:rPr>
          <w:b/>
          <w:i/>
          <w:sz w:val="24"/>
          <w:szCs w:val="24"/>
        </w:rPr>
        <w:t>am 15</w:t>
      </w:r>
      <w:r w:rsidR="008D4960" w:rsidRPr="00ED7430">
        <w:rPr>
          <w:b/>
          <w:i/>
          <w:sz w:val="24"/>
          <w:szCs w:val="24"/>
        </w:rPr>
        <w:t xml:space="preserve">. Januar </w:t>
      </w:r>
      <w:r>
        <w:rPr>
          <w:b/>
          <w:i/>
          <w:sz w:val="24"/>
          <w:szCs w:val="24"/>
        </w:rPr>
        <w:t>2017</w:t>
      </w:r>
    </w:p>
    <w:p w:rsidR="008D4960" w:rsidRPr="00553127" w:rsidRDefault="008D4960" w:rsidP="008D4960">
      <w:pPr>
        <w:spacing w:after="120"/>
        <w:rPr>
          <w:b/>
        </w:rPr>
      </w:pPr>
    </w:p>
    <w:p w:rsidR="008D4960" w:rsidRDefault="00093300" w:rsidP="008D4960">
      <w:pPr>
        <w:spacing w:after="0"/>
        <w:jc w:val="both"/>
      </w:pPr>
      <w:r>
        <w:t>Am Sonntag, 15.Januar 2017</w:t>
      </w:r>
      <w:r w:rsidR="008D4960">
        <w:t xml:space="preserve"> </w:t>
      </w:r>
      <w:r w:rsidR="00836241">
        <w:t>um 16:0</w:t>
      </w:r>
      <w:r w:rsidR="008D4960">
        <w:t xml:space="preserve">0 Uhr wird das Akademische Orchester der Martin-Luther-Universität </w:t>
      </w:r>
      <w:r>
        <w:t>erneut im Großen S</w:t>
      </w:r>
      <w:r w:rsidR="008D4960">
        <w:t>aal des Stadthauses Wittenberg gastieren. Das Neujahrskonzert ist eine gemeinsame Veranstaltung der Lutherstadt mit der LEUCOREA musica.</w:t>
      </w:r>
    </w:p>
    <w:p w:rsidR="00093300" w:rsidRDefault="00093300" w:rsidP="00093300">
      <w:pPr>
        <w:spacing w:after="0"/>
        <w:jc w:val="both"/>
      </w:pPr>
      <w:r>
        <w:t xml:space="preserve">Unter Leitung des 21 Jahre jungen, sehr talentierten und dynamischen Gastdirigenten </w:t>
      </w:r>
      <w:proofErr w:type="spellStart"/>
      <w:r w:rsidRPr="00F45871">
        <w:rPr>
          <w:b/>
        </w:rPr>
        <w:t>Martijn</w:t>
      </w:r>
      <w:proofErr w:type="spellEnd"/>
      <w:r w:rsidRPr="00F45871">
        <w:rPr>
          <w:b/>
        </w:rPr>
        <w:t xml:space="preserve"> </w:t>
      </w:r>
      <w:proofErr w:type="spellStart"/>
      <w:r w:rsidRPr="00F45871">
        <w:rPr>
          <w:b/>
        </w:rPr>
        <w:t>Dendievel</w:t>
      </w:r>
      <w:proofErr w:type="spellEnd"/>
      <w:r w:rsidRPr="00F45871">
        <w:rPr>
          <w:b/>
        </w:rPr>
        <w:t xml:space="preserve"> </w:t>
      </w:r>
      <w:r>
        <w:t xml:space="preserve">aus Brügge, der bei Prof. </w:t>
      </w:r>
      <w:proofErr w:type="spellStart"/>
      <w:r>
        <w:t>Pasquet</w:t>
      </w:r>
      <w:proofErr w:type="spellEnd"/>
      <w:r>
        <w:t xml:space="preserve"> an der traditionsreichen Musikhochschule in Weimar studiert, werden wir ein sehr romantisches, französisch-russisches Winterprogramm aufführen.</w:t>
      </w:r>
    </w:p>
    <w:p w:rsidR="00093300" w:rsidRDefault="00093300" w:rsidP="00093300">
      <w:pPr>
        <w:spacing w:after="0"/>
        <w:jc w:val="both"/>
      </w:pPr>
      <w:r>
        <w:t xml:space="preserve">Zu Beginn erklingt die beliebte </w:t>
      </w:r>
      <w:r w:rsidRPr="001514B0">
        <w:rPr>
          <w:b/>
        </w:rPr>
        <w:t xml:space="preserve">Suite „Ma </w:t>
      </w:r>
      <w:proofErr w:type="spellStart"/>
      <w:r w:rsidRPr="001514B0">
        <w:rPr>
          <w:b/>
        </w:rPr>
        <w:t>mere</w:t>
      </w:r>
      <w:proofErr w:type="spellEnd"/>
      <w:r w:rsidRPr="001514B0">
        <w:rPr>
          <w:b/>
        </w:rPr>
        <w:t xml:space="preserve"> </w:t>
      </w:r>
      <w:proofErr w:type="spellStart"/>
      <w:r w:rsidRPr="001514B0">
        <w:rPr>
          <w:b/>
        </w:rPr>
        <w:t>l’oye</w:t>
      </w:r>
      <w:proofErr w:type="spellEnd"/>
      <w:r w:rsidRPr="001514B0">
        <w:rPr>
          <w:b/>
        </w:rPr>
        <w:t>“</w:t>
      </w:r>
      <w:r>
        <w:t xml:space="preserve"> (Meine Mutter Gans) von Maurice </w:t>
      </w:r>
      <w:r w:rsidRPr="008A6513">
        <w:rPr>
          <w:b/>
        </w:rPr>
        <w:t>Ravel.</w:t>
      </w:r>
    </w:p>
    <w:p w:rsidR="00093300" w:rsidRDefault="00093300" w:rsidP="00093300">
      <w:pPr>
        <w:spacing w:after="0"/>
        <w:jc w:val="both"/>
      </w:pPr>
      <w:r>
        <w:t xml:space="preserve">Ursprünglich als Klavierstück konzipiert und inspiriert durch Erzählungen aus einer Märchen-sammlung von Charles Perrault aus dem Jahr 1697, erweiterte Ravel das Werk zu einer Suite für Orchester in 5 Sätzen. Das facettenreiche Stück überzeugt durch eine bizarr-bezaubernde Klangwelt. Danach wird der 1998 in Minsk geborene Geigenvirtuose </w:t>
      </w:r>
      <w:r w:rsidRPr="00CE6BB0">
        <w:rPr>
          <w:b/>
        </w:rPr>
        <w:t>Nikita Geller</w:t>
      </w:r>
      <w:r>
        <w:t xml:space="preserve"> das (in Halle wohl </w:t>
      </w:r>
      <w:r w:rsidRPr="008A6513">
        <w:rPr>
          <w:b/>
        </w:rPr>
        <w:t>erstmalig</w:t>
      </w:r>
      <w:r>
        <w:t xml:space="preserve"> zu hörende) Violinkonzert von </w:t>
      </w:r>
      <w:r w:rsidRPr="00CE6BB0">
        <w:rPr>
          <w:b/>
        </w:rPr>
        <w:t xml:space="preserve">Philippe </w:t>
      </w:r>
      <w:proofErr w:type="spellStart"/>
      <w:r w:rsidRPr="00CE6BB0">
        <w:rPr>
          <w:b/>
        </w:rPr>
        <w:t>Gaubert</w:t>
      </w:r>
      <w:proofErr w:type="spellEnd"/>
      <w:r>
        <w:t xml:space="preserve"> aus dem Jahre 1929  interpretieren. </w:t>
      </w:r>
    </w:p>
    <w:p w:rsidR="00093300" w:rsidRDefault="00093300" w:rsidP="00093300">
      <w:pPr>
        <w:spacing w:after="0"/>
        <w:jc w:val="both"/>
      </w:pPr>
      <w:r>
        <w:t xml:space="preserve">Der zweite Teil des Abends steht ganz im Zeichen der </w:t>
      </w:r>
      <w:r w:rsidRPr="00193AC2">
        <w:rPr>
          <w:b/>
        </w:rPr>
        <w:t>„Winterträume“</w:t>
      </w:r>
      <w:r w:rsidRPr="00863C00">
        <w:t>;</w:t>
      </w:r>
      <w:r>
        <w:rPr>
          <w:b/>
        </w:rPr>
        <w:t xml:space="preserve"> </w:t>
      </w:r>
      <w:r>
        <w:t xml:space="preserve">so überschrieb Petr Iljitsch </w:t>
      </w:r>
      <w:r w:rsidRPr="00193AC2">
        <w:rPr>
          <w:b/>
        </w:rPr>
        <w:t>Tschaikowsky</w:t>
      </w:r>
      <w:r>
        <w:t xml:space="preserve"> seine 1. Sinfonie </w:t>
      </w:r>
      <w:proofErr w:type="spellStart"/>
      <w:r>
        <w:t>g-moll</w:t>
      </w:r>
      <w:proofErr w:type="spellEnd"/>
      <w:r>
        <w:t>, die er im Jahre 1868 der Öffentlichkeit präsentierte und so lautet auch das Motto unseres Neujahrskonzertes.</w:t>
      </w:r>
    </w:p>
    <w:p w:rsidR="00093300" w:rsidRDefault="00093300" w:rsidP="00093300">
      <w:pPr>
        <w:spacing w:after="0"/>
        <w:jc w:val="both"/>
      </w:pPr>
      <w:r>
        <w:t>Ein großes romantisches Werk voller satztechnischer Feinheiten, musikalischem Esprit, dunklen Farben und einem effektvoll dahinstürmenden, kraftvollen Finale.</w:t>
      </w:r>
    </w:p>
    <w:p w:rsidR="00170BD9" w:rsidRDefault="00093300" w:rsidP="00093300">
      <w:pPr>
        <w:spacing w:after="0"/>
        <w:jc w:val="both"/>
      </w:pPr>
      <w:r>
        <w:t>Beide junge Gastkünstler sind bereits mehrfache Preisträger internationaler Wettbewerbe und werden an diesem Abend in Halle debütieren.</w:t>
      </w:r>
    </w:p>
    <w:p w:rsidR="00170BD9" w:rsidRPr="00F723F4" w:rsidRDefault="00170BD9" w:rsidP="00170BD9">
      <w:pPr>
        <w:spacing w:after="0"/>
      </w:pPr>
    </w:p>
    <w:p w:rsidR="00170BD9" w:rsidRPr="00F723F4" w:rsidRDefault="00170BD9" w:rsidP="00170BD9">
      <w:pPr>
        <w:spacing w:after="0"/>
        <w:jc w:val="both"/>
        <w:rPr>
          <w:b/>
        </w:rPr>
      </w:pPr>
      <w:r w:rsidRPr="00F723F4">
        <w:t xml:space="preserve">Das Konzert beginnt </w:t>
      </w:r>
      <w:r>
        <w:t xml:space="preserve">am </w:t>
      </w:r>
      <w:r w:rsidRPr="00726E4F">
        <w:rPr>
          <w:b/>
        </w:rPr>
        <w:t>Sonntag,</w:t>
      </w:r>
      <w:r>
        <w:t xml:space="preserve"> 15</w:t>
      </w:r>
      <w:r w:rsidRPr="00F723F4">
        <w:t xml:space="preserve">.Janur </w:t>
      </w:r>
      <w:r>
        <w:t>2017</w:t>
      </w:r>
      <w:r w:rsidRPr="00F723F4">
        <w:t xml:space="preserve"> um </w:t>
      </w:r>
      <w:r>
        <w:rPr>
          <w:b/>
        </w:rPr>
        <w:t>16:00</w:t>
      </w:r>
      <w:r w:rsidRPr="00F723F4">
        <w:rPr>
          <w:b/>
        </w:rPr>
        <w:t xml:space="preserve"> Uhr, </w:t>
      </w:r>
      <w:r>
        <w:t>die Tages</w:t>
      </w:r>
      <w:r w:rsidRPr="00F723F4">
        <w:t xml:space="preserve">kasse öffnet um </w:t>
      </w:r>
      <w:r>
        <w:rPr>
          <w:b/>
        </w:rPr>
        <w:t>15:0</w:t>
      </w:r>
      <w:r w:rsidRPr="00F723F4">
        <w:rPr>
          <w:b/>
        </w:rPr>
        <w:t>0 Uhr.</w:t>
      </w:r>
    </w:p>
    <w:p w:rsidR="00170BD9" w:rsidRPr="00F723F4" w:rsidRDefault="00170BD9" w:rsidP="00170BD9">
      <w:pPr>
        <w:spacing w:after="0"/>
        <w:jc w:val="both"/>
      </w:pPr>
      <w:r w:rsidRPr="00F723F4">
        <w:t xml:space="preserve">Die Tickets kosten </w:t>
      </w:r>
      <w:r w:rsidR="00F6741D">
        <w:rPr>
          <w:b/>
        </w:rPr>
        <w:t>10</w:t>
      </w:r>
      <w:r>
        <w:rPr>
          <w:b/>
        </w:rPr>
        <w:t xml:space="preserve">,- / ermäßigt </w:t>
      </w:r>
      <w:r w:rsidRPr="00CA64C0">
        <w:t>6,- EUR</w:t>
      </w:r>
      <w:r w:rsidRPr="00F723F4">
        <w:t xml:space="preserve"> (freie Platzwahl).</w:t>
      </w:r>
    </w:p>
    <w:p w:rsidR="00170BD9" w:rsidRPr="00F723F4" w:rsidRDefault="00170BD9" w:rsidP="00170BD9">
      <w:pPr>
        <w:spacing w:after="0"/>
        <w:jc w:val="both"/>
      </w:pPr>
    </w:p>
    <w:p w:rsidR="00DA2552" w:rsidRDefault="00170BD9" w:rsidP="00170BD9">
      <w:pPr>
        <w:spacing w:after="0"/>
      </w:pPr>
      <w:r w:rsidRPr="00F723F4">
        <w:t xml:space="preserve">Tickets im </w:t>
      </w:r>
      <w:r w:rsidRPr="00F723F4">
        <w:rPr>
          <w:b/>
        </w:rPr>
        <w:t xml:space="preserve">Vorverkauf </w:t>
      </w:r>
      <w:r>
        <w:t xml:space="preserve">bekommen Sie </w:t>
      </w:r>
      <w:r w:rsidR="00DA2552">
        <w:t xml:space="preserve">ab 24.11.2016 </w:t>
      </w:r>
      <w:r>
        <w:t xml:space="preserve">bei der </w:t>
      </w:r>
      <w:r w:rsidRPr="00F51AC8">
        <w:rPr>
          <w:b/>
        </w:rPr>
        <w:t>Tourist-Information Wittenberg</w:t>
      </w:r>
      <w:r>
        <w:t xml:space="preserve"> </w:t>
      </w:r>
    </w:p>
    <w:p w:rsidR="00170BD9" w:rsidRPr="00546A16" w:rsidRDefault="00170BD9" w:rsidP="00170BD9">
      <w:pPr>
        <w:spacing w:after="0"/>
      </w:pPr>
      <w:r>
        <w:t>an beiden Kassen:</w:t>
      </w:r>
    </w:p>
    <w:p w:rsidR="00170BD9" w:rsidRPr="00546A16" w:rsidRDefault="00170BD9" w:rsidP="00170BD9">
      <w:pPr>
        <w:tabs>
          <w:tab w:val="left" w:pos="4253"/>
        </w:tabs>
        <w:spacing w:after="0" w:line="360" w:lineRule="auto"/>
        <w:ind w:right="-57"/>
        <w:rPr>
          <w:bCs/>
        </w:rPr>
      </w:pPr>
      <w:proofErr w:type="spellStart"/>
      <w:r w:rsidRPr="00546A16">
        <w:rPr>
          <w:bCs/>
        </w:rPr>
        <w:t>Schloßplatz</w:t>
      </w:r>
      <w:proofErr w:type="spellEnd"/>
      <w:r w:rsidRPr="00546A16">
        <w:rPr>
          <w:bCs/>
        </w:rPr>
        <w:t xml:space="preserve"> 2</w:t>
      </w:r>
      <w:r>
        <w:rPr>
          <w:bCs/>
        </w:rPr>
        <w:t xml:space="preserve"> </w:t>
      </w:r>
      <w:r w:rsidRPr="00546A16">
        <w:rPr>
          <w:bCs/>
        </w:rPr>
        <w:t xml:space="preserve">/ Mauerstraße 18 </w:t>
      </w:r>
      <w:r>
        <w:rPr>
          <w:bCs/>
        </w:rPr>
        <w:t xml:space="preserve"> (im Stadthaus) </w:t>
      </w:r>
      <w:r w:rsidRPr="00546A16">
        <w:rPr>
          <w:bCs/>
        </w:rPr>
        <w:t xml:space="preserve"> / </w:t>
      </w:r>
      <w:r>
        <w:rPr>
          <w:bCs/>
        </w:rPr>
        <w:t xml:space="preserve">Tel. </w:t>
      </w:r>
      <w:r w:rsidRPr="00546A16">
        <w:rPr>
          <w:bCs/>
        </w:rPr>
        <w:t>03491 498610</w:t>
      </w:r>
      <w:r>
        <w:rPr>
          <w:bCs/>
        </w:rPr>
        <w:t>.</w:t>
      </w:r>
    </w:p>
    <w:p w:rsidR="00170BD9" w:rsidRDefault="00170BD9" w:rsidP="00170BD9">
      <w:pPr>
        <w:spacing w:after="0"/>
      </w:pPr>
    </w:p>
    <w:p w:rsidR="00170BD9" w:rsidRDefault="00170BD9" w:rsidP="00170BD9">
      <w:pPr>
        <w:spacing w:after="0"/>
        <w:jc w:val="both"/>
      </w:pPr>
      <w:r>
        <w:t>Bleiben Sie uns gewogen!</w:t>
      </w:r>
    </w:p>
    <w:p w:rsidR="00170BD9" w:rsidRPr="00F723F4" w:rsidRDefault="00170BD9" w:rsidP="00170BD9">
      <w:pPr>
        <w:spacing w:after="0"/>
        <w:jc w:val="both"/>
      </w:pPr>
    </w:p>
    <w:p w:rsidR="00170BD9" w:rsidRPr="00F723F4" w:rsidRDefault="00170BD9" w:rsidP="00170BD9">
      <w:pPr>
        <w:tabs>
          <w:tab w:val="left" w:pos="2880"/>
        </w:tabs>
        <w:spacing w:after="0"/>
        <w:jc w:val="both"/>
      </w:pPr>
      <w:r>
        <w:t>Mit musikalischen Grü</w:t>
      </w:r>
      <w:r w:rsidR="00DA2552">
        <w:t>ßen und besten Wünschen</w:t>
      </w:r>
      <w:r>
        <w:t>,</w:t>
      </w:r>
    </w:p>
    <w:p w:rsidR="00170BD9" w:rsidRDefault="00170BD9" w:rsidP="00170BD9">
      <w:pPr>
        <w:spacing w:after="0"/>
        <w:jc w:val="both"/>
      </w:pPr>
    </w:p>
    <w:p w:rsidR="00170BD9" w:rsidRDefault="00170BD9" w:rsidP="00170BD9">
      <w:pPr>
        <w:spacing w:after="0"/>
        <w:jc w:val="both"/>
        <w:rPr>
          <w:i/>
          <w:sz w:val="24"/>
          <w:szCs w:val="24"/>
        </w:rPr>
      </w:pPr>
      <w:r w:rsidRPr="00F723F4">
        <w:rPr>
          <w:i/>
          <w:sz w:val="24"/>
          <w:szCs w:val="24"/>
        </w:rPr>
        <w:t>Ihr Matthias Erben</w:t>
      </w:r>
    </w:p>
    <w:p w:rsidR="004906AF" w:rsidRDefault="004906AF"/>
    <w:sectPr w:rsidR="004906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40"/>
    <w:rsid w:val="00093300"/>
    <w:rsid w:val="00170BD9"/>
    <w:rsid w:val="002C5F40"/>
    <w:rsid w:val="004906AF"/>
    <w:rsid w:val="00836241"/>
    <w:rsid w:val="008D4960"/>
    <w:rsid w:val="00B70A9E"/>
    <w:rsid w:val="00CA64C0"/>
    <w:rsid w:val="00DA2552"/>
    <w:rsid w:val="00F51AC8"/>
    <w:rsid w:val="00F6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4960"/>
    <w:pPr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4960"/>
    <w:pPr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Erben</dc:creator>
  <cp:lastModifiedBy>Kathrin Becker</cp:lastModifiedBy>
  <cp:revision>2</cp:revision>
  <cp:lastPrinted>2016-11-24T12:17:00Z</cp:lastPrinted>
  <dcterms:created xsi:type="dcterms:W3CDTF">2016-11-24T12:17:00Z</dcterms:created>
  <dcterms:modified xsi:type="dcterms:W3CDTF">2016-11-24T12:17:00Z</dcterms:modified>
</cp:coreProperties>
</file>